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BCEDD" w14:textId="668CFFC3" w:rsidR="009F39D5" w:rsidRPr="002E04C9" w:rsidRDefault="009F39D5" w:rsidP="009F39D5">
      <w:pPr>
        <w:pStyle w:val="Docketnumber"/>
        <w:rPr>
          <w:sz w:val="24"/>
          <w:szCs w:val="24"/>
        </w:rPr>
      </w:pPr>
      <w:r w:rsidRPr="002E04C9">
        <w:rPr>
          <w:sz w:val="24"/>
          <w:szCs w:val="24"/>
        </w:rPr>
        <w:t xml:space="preserve">DOCKET No. </w:t>
      </w:r>
      <w:r w:rsidR="007D52B1">
        <w:rPr>
          <w:sz w:val="24"/>
          <w:szCs w:val="24"/>
        </w:rPr>
        <w:t>46743</w:t>
      </w:r>
    </w:p>
    <w:p w14:paraId="5BEBEE45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10AD2692" w14:textId="77777777" w:rsidTr="003D4EBF">
        <w:tc>
          <w:tcPr>
            <w:tcW w:w="4788" w:type="dxa"/>
          </w:tcPr>
          <w:p w14:paraId="71E9362D" w14:textId="77587405" w:rsidR="009F39D5" w:rsidRPr="00917C13" w:rsidRDefault="007D52B1" w:rsidP="00BE2C25">
            <w:pPr>
              <w:jc w:val="left"/>
              <w:rPr>
                <w:b/>
                <w:caps/>
              </w:rPr>
            </w:pPr>
            <w:r>
              <w:rPr>
                <w:b/>
                <w:caps/>
                <w:szCs w:val="24"/>
              </w:rPr>
              <w:t>APPLICATION OF T &amp; W WATER SERVICE COMPANY TO AMEND A CERTIFICATE OF CONVENIENCE AND NECESSITY IN LIBERTY COUNTY</w:t>
            </w:r>
          </w:p>
        </w:tc>
        <w:tc>
          <w:tcPr>
            <w:tcW w:w="450" w:type="dxa"/>
          </w:tcPr>
          <w:p w14:paraId="1AD050F0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4BDD2F1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1523387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29994E4" w14:textId="0BDC2E4E" w:rsidR="00ED7AE5" w:rsidRPr="00917C13" w:rsidRDefault="003D4EBF" w:rsidP="00274F2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284BFFEE" w14:textId="77777777" w:rsidR="009F39D5" w:rsidRPr="00917C13" w:rsidRDefault="009F39D5" w:rsidP="00BE2C2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A627D4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52A5BE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5DAD5986" w14:textId="0FEE5754" w:rsidR="00AF3657" w:rsidRDefault="00AF3657" w:rsidP="00B6143F">
      <w:pPr>
        <w:pStyle w:val="Documentheading"/>
      </w:pPr>
    </w:p>
    <w:p w14:paraId="61F9292A" w14:textId="4C7B713F" w:rsidR="00FE66AA" w:rsidRDefault="00754E6F" w:rsidP="00B6143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</w:t>
      </w:r>
      <w:r w:rsidR="00B161E7">
        <w:rPr>
          <w:sz w:val="24"/>
          <w:szCs w:val="24"/>
        </w:rPr>
        <w:t xml:space="preserve"> STAFF’S </w:t>
      </w:r>
      <w:r w:rsidR="00B6143F">
        <w:rPr>
          <w:sz w:val="24"/>
          <w:szCs w:val="24"/>
        </w:rPr>
        <w:t xml:space="preserve">RESPONSE TO ORDER NO. </w:t>
      </w:r>
      <w:r w:rsidR="00485723">
        <w:rPr>
          <w:sz w:val="24"/>
          <w:szCs w:val="24"/>
        </w:rPr>
        <w:t>3</w:t>
      </w:r>
      <w:r w:rsidR="00B6143F">
        <w:rPr>
          <w:sz w:val="24"/>
          <w:szCs w:val="24"/>
        </w:rPr>
        <w:t xml:space="preserve">, </w:t>
      </w:r>
      <w:r w:rsidR="00237370">
        <w:rPr>
          <w:sz w:val="24"/>
          <w:szCs w:val="24"/>
        </w:rPr>
        <w:t xml:space="preserve">RECOMMENDATION ON </w:t>
      </w:r>
      <w:r w:rsidR="00485723">
        <w:rPr>
          <w:sz w:val="24"/>
          <w:szCs w:val="24"/>
        </w:rPr>
        <w:t>NOTICE</w:t>
      </w:r>
    </w:p>
    <w:p w14:paraId="471C095E" w14:textId="747EE052" w:rsidR="00B161E7" w:rsidRPr="00B161E7" w:rsidRDefault="00B161E7" w:rsidP="00B161E7">
      <w:pPr>
        <w:pStyle w:val="Documentheading"/>
        <w:tabs>
          <w:tab w:val="left" w:pos="6798"/>
        </w:tabs>
        <w:spacing w:line="360" w:lineRule="auto"/>
        <w:jc w:val="left"/>
        <w:rPr>
          <w:sz w:val="12"/>
          <w:szCs w:val="12"/>
        </w:rPr>
      </w:pPr>
      <w:r w:rsidRPr="00B161E7">
        <w:rPr>
          <w:sz w:val="12"/>
          <w:szCs w:val="12"/>
        </w:rPr>
        <w:tab/>
      </w:r>
    </w:p>
    <w:p w14:paraId="768DAFD8" w14:textId="3A33A100" w:rsidR="00727FD7" w:rsidRDefault="00727FD7" w:rsidP="00B161E7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Public Utility Commission of Texas </w:t>
      </w:r>
      <w:r w:rsidR="00AA07C9">
        <w:rPr>
          <w:szCs w:val="24"/>
        </w:rPr>
        <w:t>(Staff</w:t>
      </w:r>
      <w:r w:rsidR="00EC1702" w:rsidRPr="002C5ACA">
        <w:rPr>
          <w:szCs w:val="24"/>
        </w:rPr>
        <w:t>)</w:t>
      </w:r>
      <w:r w:rsidR="00EC1702"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Pr="002C5ACA">
        <w:rPr>
          <w:szCs w:val="24"/>
        </w:rPr>
        <w:t xml:space="preserve"> and files this</w:t>
      </w:r>
      <w:r w:rsidR="00754E6F">
        <w:rPr>
          <w:szCs w:val="24"/>
        </w:rPr>
        <w:t xml:space="preserve"> Commission Staff’s </w:t>
      </w:r>
      <w:r w:rsidR="00485723">
        <w:rPr>
          <w:szCs w:val="24"/>
        </w:rPr>
        <w:t>Response to Order No. 3</w:t>
      </w:r>
      <w:r w:rsidR="00B6143F">
        <w:rPr>
          <w:szCs w:val="24"/>
        </w:rPr>
        <w:t xml:space="preserve">, </w:t>
      </w:r>
      <w:r w:rsidR="00485723">
        <w:rPr>
          <w:szCs w:val="24"/>
        </w:rPr>
        <w:t>Recommendation on Notice</w:t>
      </w:r>
      <w:r w:rsidR="00B161E7">
        <w:rPr>
          <w:szCs w:val="24"/>
        </w:rPr>
        <w:t>. In support thereof, Staff shows the following</w:t>
      </w:r>
      <w:r w:rsidRPr="002C5ACA">
        <w:rPr>
          <w:szCs w:val="24"/>
        </w:rPr>
        <w:t>:</w:t>
      </w:r>
    </w:p>
    <w:p w14:paraId="588854A7" w14:textId="0F4AB4D9" w:rsidR="00530FCA" w:rsidRPr="00530FCA" w:rsidRDefault="00530FCA" w:rsidP="00530FCA">
      <w:pPr>
        <w:tabs>
          <w:tab w:val="left" w:pos="4410"/>
        </w:tabs>
        <w:spacing w:line="360" w:lineRule="auto"/>
        <w:ind w:firstLine="720"/>
        <w:rPr>
          <w:sz w:val="16"/>
          <w:szCs w:val="16"/>
        </w:rPr>
      </w:pPr>
      <w:r w:rsidRPr="00530FCA">
        <w:rPr>
          <w:sz w:val="16"/>
          <w:szCs w:val="16"/>
        </w:rPr>
        <w:tab/>
      </w:r>
    </w:p>
    <w:p w14:paraId="349FE42F" w14:textId="77777777" w:rsidR="00F4090A" w:rsidRDefault="00F4090A" w:rsidP="00F4090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4889C39C" w14:textId="379A387B" w:rsidR="00970520" w:rsidRDefault="00A64BE5" w:rsidP="00B6143F">
      <w:pPr>
        <w:spacing w:line="360" w:lineRule="auto"/>
        <w:rPr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 w:rsidR="00BE2C25">
        <w:rPr>
          <w:szCs w:val="24"/>
        </w:rPr>
        <w:t xml:space="preserve">On </w:t>
      </w:r>
      <w:r w:rsidR="00B6143F">
        <w:rPr>
          <w:szCs w:val="24"/>
        </w:rPr>
        <w:t>January 9, 2017, T&amp;W Water Service Company filed an application to amend it</w:t>
      </w:r>
      <w:r w:rsidR="009024DE">
        <w:rPr>
          <w:szCs w:val="24"/>
        </w:rPr>
        <w:t>s</w:t>
      </w:r>
      <w:bookmarkStart w:id="0" w:name="_GoBack"/>
      <w:bookmarkEnd w:id="0"/>
      <w:r w:rsidR="00B6143F">
        <w:rPr>
          <w:szCs w:val="24"/>
        </w:rPr>
        <w:t xml:space="preserve"> water certificate of convenience and necessity (CCN) No. 12892 in Liberty County, Texas. The total new service area being requested includes approximately 1,365 acres and 0 current customers. </w:t>
      </w:r>
    </w:p>
    <w:p w14:paraId="2CDC37D4" w14:textId="1475B3D9" w:rsidR="00422C45" w:rsidRDefault="006D189E" w:rsidP="00B6143F">
      <w:pPr>
        <w:spacing w:line="360" w:lineRule="auto"/>
        <w:rPr>
          <w:szCs w:val="24"/>
        </w:rPr>
      </w:pPr>
      <w:r>
        <w:rPr>
          <w:szCs w:val="24"/>
        </w:rPr>
        <w:tab/>
        <w:t>Order No. 3, issued April 24</w:t>
      </w:r>
      <w:r w:rsidR="00422C45">
        <w:rPr>
          <w:szCs w:val="24"/>
        </w:rPr>
        <w:t>, 2017, directed</w:t>
      </w:r>
      <w:r>
        <w:rPr>
          <w:szCs w:val="24"/>
        </w:rPr>
        <w:t xml:space="preserve"> T&amp;W Water Service Company to file signed affidavits of notice and copies of notice given by June 5, 2017. T&amp;W Water Service Company timely filed the required notice documents. Order No. 3 also directed Staff to file a recommendation on notice by June 15, 2017. </w:t>
      </w:r>
      <w:r w:rsidR="00FB7F60">
        <w:rPr>
          <w:szCs w:val="24"/>
        </w:rPr>
        <w:t xml:space="preserve">Staff timely filed a recommendation that notice was sufficient. Order No. 4, issued June 16, 2017, deemed the notice sufficient and established a procedural schedule for the continued processing of this docket. Order No. 4 required Staff to file a final recommendation by August 21, 2017. </w:t>
      </w:r>
      <w:r w:rsidR="00422C45">
        <w:rPr>
          <w:szCs w:val="24"/>
        </w:rPr>
        <w:t>Therefore, this pleading is timely filed.</w:t>
      </w:r>
    </w:p>
    <w:p w14:paraId="7517A13A" w14:textId="269FEEB2" w:rsidR="008D25FF" w:rsidRPr="00DC2C72" w:rsidRDefault="00DC2C72" w:rsidP="00DC2C72">
      <w:pPr>
        <w:tabs>
          <w:tab w:val="left" w:pos="4095"/>
        </w:tabs>
        <w:spacing w:line="360" w:lineRule="auto"/>
        <w:ind w:firstLine="720"/>
        <w:rPr>
          <w:sz w:val="16"/>
          <w:szCs w:val="16"/>
        </w:rPr>
      </w:pPr>
      <w:r w:rsidRPr="00DC2C72">
        <w:rPr>
          <w:sz w:val="16"/>
          <w:szCs w:val="16"/>
        </w:rPr>
        <w:tab/>
      </w:r>
    </w:p>
    <w:p w14:paraId="5BB725E5" w14:textId="2FE3D312" w:rsidR="0020289D" w:rsidRDefault="00D734D7" w:rsidP="00DC2C72">
      <w:pPr>
        <w:pStyle w:val="ListParagraph"/>
        <w:numPr>
          <w:ilvl w:val="0"/>
          <w:numId w:val="10"/>
        </w:numPr>
        <w:jc w:val="center"/>
        <w:rPr>
          <w:b/>
          <w:szCs w:val="24"/>
        </w:rPr>
      </w:pPr>
      <w:r>
        <w:rPr>
          <w:b/>
          <w:szCs w:val="24"/>
        </w:rPr>
        <w:t>FINAL RECOMMENDATION</w:t>
      </w:r>
    </w:p>
    <w:p w14:paraId="3086C7B3" w14:textId="77777777" w:rsidR="00DC2C72" w:rsidRPr="00DC2C72" w:rsidRDefault="00DC2C72" w:rsidP="00DC2C72">
      <w:pPr>
        <w:jc w:val="center"/>
        <w:rPr>
          <w:b/>
          <w:szCs w:val="24"/>
        </w:rPr>
      </w:pPr>
    </w:p>
    <w:p w14:paraId="1700CB49" w14:textId="3ADFBEFB" w:rsidR="003A7EDD" w:rsidRDefault="002309F2" w:rsidP="003A7EDD">
      <w:pPr>
        <w:spacing w:line="360" w:lineRule="auto"/>
        <w:rPr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 w:rsidR="00F771C0">
        <w:rPr>
          <w:szCs w:val="24"/>
        </w:rPr>
        <w:t xml:space="preserve"> </w:t>
      </w:r>
      <w:r w:rsidR="00D734D7">
        <w:rPr>
          <w:szCs w:val="24"/>
        </w:rPr>
        <w:t>Staff transmitted a final map, tariff, and certificate to T&amp;W Water Service Company on July 18, 2017. T&amp;W Water Service Company filed a consent form on July 21, 2017</w:t>
      </w:r>
      <w:r w:rsidR="00FB7F60">
        <w:rPr>
          <w:szCs w:val="24"/>
        </w:rPr>
        <w:t>, consenting to the transmitted final map, tariff, and certificate. Therefore, as supported by the atta</w:t>
      </w:r>
      <w:r w:rsidR="001B5ED8">
        <w:rPr>
          <w:szCs w:val="24"/>
        </w:rPr>
        <w:t xml:space="preserve">ched memorandum of Debbie Reyes </w:t>
      </w:r>
      <w:r w:rsidR="00FB7F60">
        <w:rPr>
          <w:szCs w:val="24"/>
        </w:rPr>
        <w:t xml:space="preserve">Tamayo of the Water Utilities Division (Attachment A), Staff recommends that this application be approved. </w:t>
      </w:r>
    </w:p>
    <w:p w14:paraId="4CCBD6CE" w14:textId="104C5EBE" w:rsidR="00FB7F60" w:rsidRDefault="00FB7F60" w:rsidP="003A7EDD">
      <w:pPr>
        <w:spacing w:line="360" w:lineRule="auto"/>
        <w:rPr>
          <w:szCs w:val="24"/>
        </w:rPr>
      </w:pPr>
      <w:r>
        <w:rPr>
          <w:szCs w:val="24"/>
        </w:rPr>
        <w:tab/>
        <w:t xml:space="preserve">Attached to this filing are the final map (Attachment B), the revised tariff (Attachment C), and the revised certificate (Attachment D). </w:t>
      </w:r>
    </w:p>
    <w:p w14:paraId="236719BD" w14:textId="77777777" w:rsidR="00DD12BD" w:rsidRPr="00AD27D7" w:rsidRDefault="00DD12BD" w:rsidP="00AD27D7">
      <w:pPr>
        <w:spacing w:line="360" w:lineRule="auto"/>
        <w:jc w:val="center"/>
        <w:rPr>
          <w:b/>
          <w:szCs w:val="24"/>
        </w:rPr>
      </w:pPr>
    </w:p>
    <w:p w14:paraId="6732B6D9" w14:textId="77777777" w:rsidR="00F4090A" w:rsidRDefault="00F4090A" w:rsidP="00F4090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CONCLUSION</w:t>
      </w:r>
    </w:p>
    <w:p w14:paraId="1F9D904E" w14:textId="32DA4DBD" w:rsidR="001A2405" w:rsidRDefault="001A2405" w:rsidP="001A2405">
      <w:p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8E20C2">
        <w:rPr>
          <w:szCs w:val="24"/>
        </w:rPr>
        <w:tab/>
      </w:r>
      <w:r w:rsidR="00B04E77">
        <w:rPr>
          <w:szCs w:val="24"/>
        </w:rPr>
        <w:t xml:space="preserve">Staff </w:t>
      </w:r>
      <w:r w:rsidR="00FB7F60">
        <w:rPr>
          <w:szCs w:val="24"/>
        </w:rPr>
        <w:t>recommends that this application be a</w:t>
      </w:r>
      <w:r w:rsidR="008843E7">
        <w:rPr>
          <w:szCs w:val="24"/>
        </w:rPr>
        <w:t>pproved. Pursuant to Order No. 4</w:t>
      </w:r>
      <w:r w:rsidR="00FB7F60">
        <w:rPr>
          <w:szCs w:val="24"/>
        </w:rPr>
        <w:t xml:space="preserve">, Staff will work with T&amp;W Water Service Company to file proposed findings of fact, conclusions of law, and ordering paragraphs by August 28, 2017. </w:t>
      </w:r>
      <w:r>
        <w:rPr>
          <w:szCs w:val="24"/>
        </w:rPr>
        <w:t xml:space="preserve"> </w:t>
      </w:r>
    </w:p>
    <w:p w14:paraId="7E620FF8" w14:textId="77777777" w:rsidR="008E4F39" w:rsidRDefault="008E4F39" w:rsidP="001A2405">
      <w:pPr>
        <w:spacing w:line="360" w:lineRule="auto"/>
        <w:rPr>
          <w:szCs w:val="24"/>
        </w:rPr>
      </w:pPr>
    </w:p>
    <w:p w14:paraId="627F78ED" w14:textId="763048D9" w:rsidR="00992D3E" w:rsidRDefault="0065709E" w:rsidP="001A2405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024DE">
        <w:rPr>
          <w:noProof/>
          <w:szCs w:val="24"/>
        </w:rPr>
        <w:t>August 17, 2017</w:t>
      </w:r>
      <w:r>
        <w:rPr>
          <w:szCs w:val="24"/>
        </w:rPr>
        <w:fldChar w:fldCharType="end"/>
      </w:r>
    </w:p>
    <w:p w14:paraId="48BFE776" w14:textId="77777777" w:rsidR="005A736A" w:rsidRPr="001A2405" w:rsidRDefault="005A736A" w:rsidP="001A2405">
      <w:pPr>
        <w:spacing w:line="360" w:lineRule="auto"/>
        <w:rPr>
          <w:szCs w:val="24"/>
        </w:rPr>
      </w:pPr>
    </w:p>
    <w:p w14:paraId="2F852029" w14:textId="77777777" w:rsidR="00706892" w:rsidRDefault="00706892" w:rsidP="00706892">
      <w:pPr>
        <w:pStyle w:val="Normaldouble"/>
        <w:ind w:left="3600" w:firstLine="720"/>
        <w:rPr>
          <w:szCs w:val="24"/>
        </w:rPr>
      </w:pPr>
      <w:r w:rsidRPr="007106D2">
        <w:rPr>
          <w:szCs w:val="24"/>
        </w:rPr>
        <w:t>Respectfully Submitted,</w:t>
      </w:r>
    </w:p>
    <w:p w14:paraId="02672EF8" w14:textId="459C92FD" w:rsidR="005475DD" w:rsidRDefault="005475DD" w:rsidP="005475DD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4B819777" w14:textId="22BFCDD4" w:rsidR="005475DD" w:rsidRDefault="005475DD" w:rsidP="005475DD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7536908D" w14:textId="77777777" w:rsidR="005475DD" w:rsidRPr="005475DD" w:rsidRDefault="005475DD" w:rsidP="005475DD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12F95AB" w14:textId="77777777" w:rsidR="00071FF4" w:rsidRPr="00071FF4" w:rsidRDefault="00071FF4" w:rsidP="00071FF4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14:paraId="0764EDB7" w14:textId="33709DEC" w:rsidR="00721405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78E51452" w14:textId="77777777" w:rsidR="00733D1F" w:rsidRDefault="00733D1F" w:rsidP="00721405">
      <w:pPr>
        <w:tabs>
          <w:tab w:val="left" w:pos="4320"/>
        </w:tabs>
        <w:jc w:val="left"/>
        <w:rPr>
          <w:szCs w:val="24"/>
        </w:rPr>
      </w:pPr>
    </w:p>
    <w:p w14:paraId="07499257" w14:textId="16C87544" w:rsidR="00733D1F" w:rsidRDefault="00733D1F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 xml:space="preserve">Karen </w:t>
      </w:r>
      <w:r w:rsidR="00770F2D">
        <w:rPr>
          <w:szCs w:val="24"/>
        </w:rPr>
        <w:t xml:space="preserve">S. </w:t>
      </w:r>
      <w:r>
        <w:rPr>
          <w:szCs w:val="24"/>
        </w:rPr>
        <w:t>Hubbard</w:t>
      </w:r>
    </w:p>
    <w:p w14:paraId="47ED92F1" w14:textId="16567A1A" w:rsidR="00733D1F" w:rsidRPr="00455AFE" w:rsidRDefault="00733D1F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 xml:space="preserve">Managing Attorney </w:t>
      </w:r>
    </w:p>
    <w:p w14:paraId="46004CBD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446B7B22" w14:textId="77777777" w:rsidR="00727FD7" w:rsidRDefault="00727FD7" w:rsidP="00081EAB">
      <w:pPr>
        <w:keepNext/>
      </w:pPr>
    </w:p>
    <w:p w14:paraId="6A5F9B1E" w14:textId="77777777" w:rsidR="00DA162E" w:rsidRDefault="00DA162E" w:rsidP="00E10D73">
      <w:pPr>
        <w:keepNext/>
      </w:pPr>
    </w:p>
    <w:p w14:paraId="70CED0F2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4932C834" w14:textId="6B1B70EF" w:rsidR="00727FD7" w:rsidRDefault="00770F2D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Erika N. Garcia</w:t>
      </w:r>
    </w:p>
    <w:p w14:paraId="2FFD79D0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24092077</w:t>
      </w:r>
    </w:p>
    <w:p w14:paraId="2A36FFF3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936-7290</w:t>
      </w:r>
    </w:p>
    <w:p w14:paraId="1B05C986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4810CEA7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Public Utility Commission of Texas</w:t>
      </w:r>
    </w:p>
    <w:p w14:paraId="47D4C69E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8D46F18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8B6C170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660A132" w14:textId="7465B59D" w:rsidR="00B6143F" w:rsidRDefault="00B6143F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Erika.garcia@puc.texas.gov</w:t>
      </w:r>
    </w:p>
    <w:p w14:paraId="3627B7BC" w14:textId="77777777" w:rsidR="00E22A91" w:rsidRDefault="00E22A91" w:rsidP="00727FD7">
      <w:pPr>
        <w:pStyle w:val="Normaldouble"/>
        <w:tabs>
          <w:tab w:val="left" w:pos="4320"/>
        </w:tabs>
        <w:spacing w:line="240" w:lineRule="auto"/>
      </w:pPr>
    </w:p>
    <w:p w14:paraId="1F026F3F" w14:textId="77777777" w:rsidR="008E4F39" w:rsidRDefault="008E4F39" w:rsidP="00727FD7">
      <w:pPr>
        <w:pStyle w:val="Normaldouble"/>
        <w:tabs>
          <w:tab w:val="left" w:pos="4320"/>
        </w:tabs>
        <w:spacing w:line="240" w:lineRule="auto"/>
      </w:pPr>
    </w:p>
    <w:p w14:paraId="5C5D236C" w14:textId="77777777" w:rsidR="008E4F39" w:rsidRDefault="008E4F39" w:rsidP="00727FD7">
      <w:pPr>
        <w:pStyle w:val="Normaldouble"/>
        <w:tabs>
          <w:tab w:val="left" w:pos="4320"/>
        </w:tabs>
        <w:spacing w:line="240" w:lineRule="auto"/>
      </w:pPr>
    </w:p>
    <w:p w14:paraId="2CC07D2B" w14:textId="77777777" w:rsidR="000433B8" w:rsidRDefault="000433B8" w:rsidP="00727FD7">
      <w:pPr>
        <w:pStyle w:val="Normaldouble"/>
        <w:tabs>
          <w:tab w:val="left" w:pos="4320"/>
        </w:tabs>
        <w:spacing w:line="240" w:lineRule="auto"/>
      </w:pPr>
    </w:p>
    <w:p w14:paraId="6C629922" w14:textId="197E1E64" w:rsidR="00727FD7" w:rsidRPr="000433B8" w:rsidRDefault="00727FD7" w:rsidP="000433B8">
      <w:pPr>
        <w:jc w:val="center"/>
        <w:rPr>
          <w:b/>
          <w:caps/>
          <w:sz w:val="28"/>
          <w:szCs w:val="28"/>
        </w:rPr>
      </w:pPr>
      <w:r w:rsidRPr="000433B8">
        <w:rPr>
          <w:b/>
          <w:szCs w:val="28"/>
        </w:rPr>
        <w:t>DOCKET</w:t>
      </w:r>
      <w:r w:rsidR="000433B8">
        <w:rPr>
          <w:b/>
          <w:szCs w:val="28"/>
        </w:rPr>
        <w:t xml:space="preserve"> NO</w:t>
      </w:r>
      <w:r w:rsidRPr="000433B8">
        <w:rPr>
          <w:b/>
          <w:szCs w:val="28"/>
        </w:rPr>
        <w:t xml:space="preserve">. </w:t>
      </w:r>
      <w:r w:rsidR="00B6143F">
        <w:rPr>
          <w:b/>
          <w:szCs w:val="28"/>
        </w:rPr>
        <w:t>46743</w:t>
      </w:r>
    </w:p>
    <w:p w14:paraId="274E6441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0568DD72" w14:textId="65613BE2"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EC1702">
        <w:rPr>
          <w:szCs w:val="24"/>
        </w:rPr>
        <w:fldChar w:fldCharType="begin"/>
      </w:r>
      <w:r w:rsidR="00EC1702">
        <w:rPr>
          <w:szCs w:val="24"/>
        </w:rPr>
        <w:instrText xml:space="preserve"> DATE \@ "MMMM d, yyyy" </w:instrText>
      </w:r>
      <w:r w:rsidR="00EC1702">
        <w:rPr>
          <w:szCs w:val="24"/>
        </w:rPr>
        <w:fldChar w:fldCharType="separate"/>
      </w:r>
      <w:r w:rsidR="009024DE">
        <w:rPr>
          <w:noProof/>
          <w:szCs w:val="24"/>
        </w:rPr>
        <w:t>August 17, 2017</w:t>
      </w:r>
      <w:r w:rsidR="00EC1702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230B3B">
        <w:rPr>
          <w:szCs w:val="24"/>
        </w:rPr>
        <w:t>16 TAC §</w:t>
      </w:r>
      <w:r w:rsidRPr="003E4E47">
        <w:rPr>
          <w:szCs w:val="24"/>
        </w:rPr>
        <w:t xml:space="preserve"> 22.74.</w:t>
      </w:r>
    </w:p>
    <w:p w14:paraId="23040B00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6D26B565" w14:textId="77777777"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14:paraId="0109DEF4" w14:textId="0693D548" w:rsidR="001551DD" w:rsidRPr="00E22A91" w:rsidRDefault="00770F2D" w:rsidP="00727FD7">
      <w:pPr>
        <w:tabs>
          <w:tab w:val="left" w:pos="5040"/>
        </w:tabs>
        <w:ind w:left="3600" w:firstLine="720"/>
        <w:rPr>
          <w:szCs w:val="24"/>
        </w:rPr>
      </w:pPr>
      <w:r>
        <w:t>Erika N. Garcia</w:t>
      </w:r>
    </w:p>
    <w:sectPr w:rsidR="001551DD" w:rsidRPr="00E22A91" w:rsidSect="0065709E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B2C29" w14:textId="77777777" w:rsidR="00FD264C" w:rsidRDefault="00FD264C">
      <w:r>
        <w:separator/>
      </w:r>
    </w:p>
  </w:endnote>
  <w:endnote w:type="continuationSeparator" w:id="0">
    <w:p w14:paraId="0379610B" w14:textId="77777777" w:rsidR="00FD264C" w:rsidRDefault="00FD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72A52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5F3D52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117CB" w14:textId="6E49DFA9" w:rsidR="005A736A" w:rsidRDefault="005A736A" w:rsidP="0065709E">
    <w:pPr>
      <w:pStyle w:val="Footer"/>
    </w:pPr>
  </w:p>
  <w:p w14:paraId="23164631" w14:textId="481B8FA9" w:rsidR="0065709E" w:rsidRDefault="009024DE" w:rsidP="0065709E">
    <w:pPr>
      <w:pStyle w:val="Footer"/>
    </w:pPr>
    <w:sdt>
      <w:sdtPr>
        <w:id w:val="-179736708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5709E" w:rsidRPr="006204F5">
          <w:t>Docket No.</w:t>
        </w:r>
        <w:r w:rsidR="0065709E">
          <w:t xml:space="preserve"> 46743                                              </w:t>
        </w:r>
        <w:r w:rsidR="0065709E" w:rsidRPr="008C3F2B">
          <w:rPr>
            <w:szCs w:val="16"/>
          </w:rPr>
          <w:t xml:space="preserve">Commission Staff’s </w:t>
        </w:r>
        <w:r w:rsidR="0065709E">
          <w:rPr>
            <w:szCs w:val="16"/>
          </w:rPr>
          <w:t>Final Recommendation</w:t>
        </w:r>
        <w:r w:rsidR="0065709E">
          <w:tab/>
          <w:t xml:space="preserve">Page </w:t>
        </w:r>
        <w:r w:rsidR="0065709E">
          <w:fldChar w:fldCharType="begin"/>
        </w:r>
        <w:r w:rsidR="0065709E">
          <w:instrText xml:space="preserve"> PAGE </w:instrText>
        </w:r>
        <w:r w:rsidR="0065709E">
          <w:fldChar w:fldCharType="separate"/>
        </w:r>
        <w:r>
          <w:rPr>
            <w:noProof/>
          </w:rPr>
          <w:t>1</w:t>
        </w:r>
        <w:r w:rsidR="0065709E">
          <w:rPr>
            <w:noProof/>
          </w:rPr>
          <w:fldChar w:fldCharType="end"/>
        </w:r>
        <w:r w:rsidR="0065709E">
          <w:t xml:space="preserve"> of </w:t>
        </w:r>
        <w:r>
          <w:fldChar w:fldCharType="begin"/>
        </w:r>
        <w:r>
          <w:instrText xml:space="preserve"> NUMPAGES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="0065709E">
          <w:rPr>
            <w:noProof/>
          </w:rPr>
          <w:t xml:space="preserve"> </w:t>
        </w:r>
      </w:sdtContent>
    </w:sdt>
  </w:p>
  <w:p w14:paraId="52FAF0E9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51EE5" w14:textId="77777777" w:rsidR="00FD264C" w:rsidRDefault="00FD264C">
      <w:r>
        <w:separator/>
      </w:r>
    </w:p>
  </w:footnote>
  <w:footnote w:type="continuationSeparator" w:id="0">
    <w:p w14:paraId="0690BDAB" w14:textId="77777777" w:rsidR="00FD264C" w:rsidRDefault="00FD2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6270B99"/>
    <w:multiLevelType w:val="hybridMultilevel"/>
    <w:tmpl w:val="070822B6"/>
    <w:lvl w:ilvl="0" w:tplc="2E8065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2B20"/>
    <w:rsid w:val="000433B8"/>
    <w:rsid w:val="00050EC3"/>
    <w:rsid w:val="00051DBE"/>
    <w:rsid w:val="000530F6"/>
    <w:rsid w:val="000621BB"/>
    <w:rsid w:val="00071FF4"/>
    <w:rsid w:val="000767DB"/>
    <w:rsid w:val="0008111E"/>
    <w:rsid w:val="000814EA"/>
    <w:rsid w:val="000815D5"/>
    <w:rsid w:val="00081CA6"/>
    <w:rsid w:val="00081EAB"/>
    <w:rsid w:val="000857EC"/>
    <w:rsid w:val="00092B02"/>
    <w:rsid w:val="0009361B"/>
    <w:rsid w:val="0009426E"/>
    <w:rsid w:val="00094D6D"/>
    <w:rsid w:val="000A0E4C"/>
    <w:rsid w:val="000A2864"/>
    <w:rsid w:val="000B10C9"/>
    <w:rsid w:val="000B163B"/>
    <w:rsid w:val="000B1812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4B5"/>
    <w:rsid w:val="000E6909"/>
    <w:rsid w:val="000E6961"/>
    <w:rsid w:val="000F1B5D"/>
    <w:rsid w:val="000F1F40"/>
    <w:rsid w:val="000F564C"/>
    <w:rsid w:val="000F6BEB"/>
    <w:rsid w:val="000F7F9C"/>
    <w:rsid w:val="001016C1"/>
    <w:rsid w:val="00101E9A"/>
    <w:rsid w:val="001033C6"/>
    <w:rsid w:val="001049DD"/>
    <w:rsid w:val="00104BD4"/>
    <w:rsid w:val="00105646"/>
    <w:rsid w:val="00110DF5"/>
    <w:rsid w:val="001171A2"/>
    <w:rsid w:val="00120E90"/>
    <w:rsid w:val="00122C66"/>
    <w:rsid w:val="00127224"/>
    <w:rsid w:val="00132C88"/>
    <w:rsid w:val="001347B7"/>
    <w:rsid w:val="0013564A"/>
    <w:rsid w:val="001370E3"/>
    <w:rsid w:val="00143BAC"/>
    <w:rsid w:val="00143DBB"/>
    <w:rsid w:val="00146B59"/>
    <w:rsid w:val="00147053"/>
    <w:rsid w:val="00151409"/>
    <w:rsid w:val="00152E43"/>
    <w:rsid w:val="001541C2"/>
    <w:rsid w:val="001551DD"/>
    <w:rsid w:val="001553DF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812C9"/>
    <w:rsid w:val="00186DFE"/>
    <w:rsid w:val="00197531"/>
    <w:rsid w:val="001979FC"/>
    <w:rsid w:val="001A1215"/>
    <w:rsid w:val="001A2405"/>
    <w:rsid w:val="001A2D16"/>
    <w:rsid w:val="001A6846"/>
    <w:rsid w:val="001A7DBE"/>
    <w:rsid w:val="001B0D9A"/>
    <w:rsid w:val="001B5ED8"/>
    <w:rsid w:val="001C0EBF"/>
    <w:rsid w:val="001C28A6"/>
    <w:rsid w:val="001C38BF"/>
    <w:rsid w:val="001C3BDA"/>
    <w:rsid w:val="001D0EFA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289D"/>
    <w:rsid w:val="0020473E"/>
    <w:rsid w:val="00204EF1"/>
    <w:rsid w:val="002102F5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09F2"/>
    <w:rsid w:val="00230B3B"/>
    <w:rsid w:val="002329B6"/>
    <w:rsid w:val="00237370"/>
    <w:rsid w:val="0024377E"/>
    <w:rsid w:val="00247F89"/>
    <w:rsid w:val="00253FE6"/>
    <w:rsid w:val="0025700B"/>
    <w:rsid w:val="0026472E"/>
    <w:rsid w:val="00264C43"/>
    <w:rsid w:val="00265095"/>
    <w:rsid w:val="00265588"/>
    <w:rsid w:val="0026576A"/>
    <w:rsid w:val="00270C7B"/>
    <w:rsid w:val="00271524"/>
    <w:rsid w:val="00272208"/>
    <w:rsid w:val="00274F22"/>
    <w:rsid w:val="00275AF9"/>
    <w:rsid w:val="00283F39"/>
    <w:rsid w:val="00284A70"/>
    <w:rsid w:val="00285A49"/>
    <w:rsid w:val="00286D26"/>
    <w:rsid w:val="0029005F"/>
    <w:rsid w:val="00293D32"/>
    <w:rsid w:val="00296BA8"/>
    <w:rsid w:val="002A0192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14EED"/>
    <w:rsid w:val="0031505C"/>
    <w:rsid w:val="00315C1E"/>
    <w:rsid w:val="00322111"/>
    <w:rsid w:val="003264B6"/>
    <w:rsid w:val="00332458"/>
    <w:rsid w:val="0033258E"/>
    <w:rsid w:val="003346A4"/>
    <w:rsid w:val="00336ACF"/>
    <w:rsid w:val="00341854"/>
    <w:rsid w:val="003455B0"/>
    <w:rsid w:val="00350090"/>
    <w:rsid w:val="0035166D"/>
    <w:rsid w:val="00355A0A"/>
    <w:rsid w:val="00357C92"/>
    <w:rsid w:val="003602F6"/>
    <w:rsid w:val="00360A0C"/>
    <w:rsid w:val="003613BD"/>
    <w:rsid w:val="00361FC8"/>
    <w:rsid w:val="00366F8E"/>
    <w:rsid w:val="00374091"/>
    <w:rsid w:val="003744AE"/>
    <w:rsid w:val="00375F64"/>
    <w:rsid w:val="00380BBE"/>
    <w:rsid w:val="00384670"/>
    <w:rsid w:val="003849FF"/>
    <w:rsid w:val="00384BB8"/>
    <w:rsid w:val="0038660B"/>
    <w:rsid w:val="003900E5"/>
    <w:rsid w:val="003905F6"/>
    <w:rsid w:val="00391CAF"/>
    <w:rsid w:val="0039363F"/>
    <w:rsid w:val="00393C68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EDD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D6C"/>
    <w:rsid w:val="003D2A49"/>
    <w:rsid w:val="003D4EBF"/>
    <w:rsid w:val="003E0CF9"/>
    <w:rsid w:val="003E1AA5"/>
    <w:rsid w:val="003E43DB"/>
    <w:rsid w:val="003E6240"/>
    <w:rsid w:val="003E6DA8"/>
    <w:rsid w:val="003E7A59"/>
    <w:rsid w:val="003F3E64"/>
    <w:rsid w:val="003F72A0"/>
    <w:rsid w:val="00403B88"/>
    <w:rsid w:val="00404493"/>
    <w:rsid w:val="00412457"/>
    <w:rsid w:val="0041248F"/>
    <w:rsid w:val="00413CBB"/>
    <w:rsid w:val="00421D48"/>
    <w:rsid w:val="00422A05"/>
    <w:rsid w:val="00422C45"/>
    <w:rsid w:val="00422E5C"/>
    <w:rsid w:val="00423664"/>
    <w:rsid w:val="004259C2"/>
    <w:rsid w:val="004274A1"/>
    <w:rsid w:val="00434247"/>
    <w:rsid w:val="00435C56"/>
    <w:rsid w:val="00437F13"/>
    <w:rsid w:val="00441E11"/>
    <w:rsid w:val="00442800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377C"/>
    <w:rsid w:val="00464A13"/>
    <w:rsid w:val="0046644D"/>
    <w:rsid w:val="004668FF"/>
    <w:rsid w:val="00466FD6"/>
    <w:rsid w:val="00472293"/>
    <w:rsid w:val="00472755"/>
    <w:rsid w:val="00473325"/>
    <w:rsid w:val="0047345B"/>
    <w:rsid w:val="00473E17"/>
    <w:rsid w:val="004742EA"/>
    <w:rsid w:val="0047768B"/>
    <w:rsid w:val="00482FA6"/>
    <w:rsid w:val="00483D52"/>
    <w:rsid w:val="00485723"/>
    <w:rsid w:val="00485D02"/>
    <w:rsid w:val="00485D9D"/>
    <w:rsid w:val="004870F3"/>
    <w:rsid w:val="00490341"/>
    <w:rsid w:val="00490A9A"/>
    <w:rsid w:val="00492C92"/>
    <w:rsid w:val="004933EC"/>
    <w:rsid w:val="00495E74"/>
    <w:rsid w:val="004A25AE"/>
    <w:rsid w:val="004A2E3B"/>
    <w:rsid w:val="004A4C04"/>
    <w:rsid w:val="004A7331"/>
    <w:rsid w:val="004B0AC9"/>
    <w:rsid w:val="004B4A42"/>
    <w:rsid w:val="004C4866"/>
    <w:rsid w:val="004C6756"/>
    <w:rsid w:val="004D0BF1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0FCA"/>
    <w:rsid w:val="00535DF6"/>
    <w:rsid w:val="005374BB"/>
    <w:rsid w:val="0054012D"/>
    <w:rsid w:val="00540441"/>
    <w:rsid w:val="00544876"/>
    <w:rsid w:val="00544AFB"/>
    <w:rsid w:val="005475DD"/>
    <w:rsid w:val="005528A6"/>
    <w:rsid w:val="00553728"/>
    <w:rsid w:val="00553BD2"/>
    <w:rsid w:val="00555E35"/>
    <w:rsid w:val="005617AE"/>
    <w:rsid w:val="005675C4"/>
    <w:rsid w:val="005714D1"/>
    <w:rsid w:val="00575512"/>
    <w:rsid w:val="0057620A"/>
    <w:rsid w:val="00587716"/>
    <w:rsid w:val="00591694"/>
    <w:rsid w:val="0059197A"/>
    <w:rsid w:val="00593015"/>
    <w:rsid w:val="00595FDD"/>
    <w:rsid w:val="0059639F"/>
    <w:rsid w:val="005969EE"/>
    <w:rsid w:val="00596A01"/>
    <w:rsid w:val="00596F31"/>
    <w:rsid w:val="005A31F1"/>
    <w:rsid w:val="005A5227"/>
    <w:rsid w:val="005A5E56"/>
    <w:rsid w:val="005A652A"/>
    <w:rsid w:val="005A736A"/>
    <w:rsid w:val="005A7D3B"/>
    <w:rsid w:val="005B001D"/>
    <w:rsid w:val="005B016B"/>
    <w:rsid w:val="005B367F"/>
    <w:rsid w:val="005B6597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0BC"/>
    <w:rsid w:val="005F4F7A"/>
    <w:rsid w:val="005F6FF5"/>
    <w:rsid w:val="006000BB"/>
    <w:rsid w:val="006017C0"/>
    <w:rsid w:val="006017D7"/>
    <w:rsid w:val="0060359F"/>
    <w:rsid w:val="006073F5"/>
    <w:rsid w:val="006102D3"/>
    <w:rsid w:val="006105A0"/>
    <w:rsid w:val="006116CF"/>
    <w:rsid w:val="00611C43"/>
    <w:rsid w:val="00612B69"/>
    <w:rsid w:val="00612E0D"/>
    <w:rsid w:val="00613692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9E"/>
    <w:rsid w:val="006570BC"/>
    <w:rsid w:val="00662506"/>
    <w:rsid w:val="0066299F"/>
    <w:rsid w:val="00662F0A"/>
    <w:rsid w:val="006639AD"/>
    <w:rsid w:val="00663A38"/>
    <w:rsid w:val="006651F5"/>
    <w:rsid w:val="00666D56"/>
    <w:rsid w:val="0066794B"/>
    <w:rsid w:val="00672B9B"/>
    <w:rsid w:val="00677D7F"/>
    <w:rsid w:val="0068771C"/>
    <w:rsid w:val="00687785"/>
    <w:rsid w:val="00687C42"/>
    <w:rsid w:val="00687DD6"/>
    <w:rsid w:val="00690C52"/>
    <w:rsid w:val="00692AD3"/>
    <w:rsid w:val="006964B5"/>
    <w:rsid w:val="006A0E79"/>
    <w:rsid w:val="006A105D"/>
    <w:rsid w:val="006B5596"/>
    <w:rsid w:val="006C1E81"/>
    <w:rsid w:val="006C2E8A"/>
    <w:rsid w:val="006C376D"/>
    <w:rsid w:val="006D13DF"/>
    <w:rsid w:val="006D189E"/>
    <w:rsid w:val="006D3B00"/>
    <w:rsid w:val="006D6409"/>
    <w:rsid w:val="006D7B85"/>
    <w:rsid w:val="006D7DB2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1DAD"/>
    <w:rsid w:val="00733D1F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4E6F"/>
    <w:rsid w:val="007636DB"/>
    <w:rsid w:val="00765020"/>
    <w:rsid w:val="00766674"/>
    <w:rsid w:val="00770E04"/>
    <w:rsid w:val="00770F2D"/>
    <w:rsid w:val="007717F6"/>
    <w:rsid w:val="007726C7"/>
    <w:rsid w:val="0077415A"/>
    <w:rsid w:val="007805C5"/>
    <w:rsid w:val="0078209D"/>
    <w:rsid w:val="0078403E"/>
    <w:rsid w:val="00785B05"/>
    <w:rsid w:val="007972AD"/>
    <w:rsid w:val="007A0DEF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18E"/>
    <w:rsid w:val="007C6863"/>
    <w:rsid w:val="007C6E31"/>
    <w:rsid w:val="007C7DCC"/>
    <w:rsid w:val="007D21B3"/>
    <w:rsid w:val="007D2BF7"/>
    <w:rsid w:val="007D4FDA"/>
    <w:rsid w:val="007D52B1"/>
    <w:rsid w:val="007D59AE"/>
    <w:rsid w:val="007D5FE5"/>
    <w:rsid w:val="007D6179"/>
    <w:rsid w:val="007E4601"/>
    <w:rsid w:val="007E467C"/>
    <w:rsid w:val="007E4C7D"/>
    <w:rsid w:val="007E4FD6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1783E"/>
    <w:rsid w:val="00823ABB"/>
    <w:rsid w:val="00827E46"/>
    <w:rsid w:val="0083353B"/>
    <w:rsid w:val="00853470"/>
    <w:rsid w:val="00854779"/>
    <w:rsid w:val="00854EC6"/>
    <w:rsid w:val="00855A5A"/>
    <w:rsid w:val="00856276"/>
    <w:rsid w:val="00857DE3"/>
    <w:rsid w:val="008640B2"/>
    <w:rsid w:val="00873122"/>
    <w:rsid w:val="0088061E"/>
    <w:rsid w:val="008814ED"/>
    <w:rsid w:val="00882394"/>
    <w:rsid w:val="008843E7"/>
    <w:rsid w:val="00885CD1"/>
    <w:rsid w:val="008915EB"/>
    <w:rsid w:val="0089200B"/>
    <w:rsid w:val="00893B11"/>
    <w:rsid w:val="008947F4"/>
    <w:rsid w:val="008A0CD3"/>
    <w:rsid w:val="008A696F"/>
    <w:rsid w:val="008B0CAF"/>
    <w:rsid w:val="008B0E18"/>
    <w:rsid w:val="008B5086"/>
    <w:rsid w:val="008B5A0F"/>
    <w:rsid w:val="008D0224"/>
    <w:rsid w:val="008D25FF"/>
    <w:rsid w:val="008D3B53"/>
    <w:rsid w:val="008D4CAE"/>
    <w:rsid w:val="008D58CF"/>
    <w:rsid w:val="008E20C2"/>
    <w:rsid w:val="008E4957"/>
    <w:rsid w:val="008E4F39"/>
    <w:rsid w:val="008E5F5E"/>
    <w:rsid w:val="008E684E"/>
    <w:rsid w:val="008F1B72"/>
    <w:rsid w:val="008F36DB"/>
    <w:rsid w:val="00900EE8"/>
    <w:rsid w:val="009016BC"/>
    <w:rsid w:val="009024DE"/>
    <w:rsid w:val="00903852"/>
    <w:rsid w:val="0090471C"/>
    <w:rsid w:val="00906C49"/>
    <w:rsid w:val="00907736"/>
    <w:rsid w:val="00911CA1"/>
    <w:rsid w:val="00913523"/>
    <w:rsid w:val="009136E9"/>
    <w:rsid w:val="00917C13"/>
    <w:rsid w:val="009203CC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F8F"/>
    <w:rsid w:val="009639D1"/>
    <w:rsid w:val="00965618"/>
    <w:rsid w:val="00970520"/>
    <w:rsid w:val="00971254"/>
    <w:rsid w:val="00972FC0"/>
    <w:rsid w:val="009741CA"/>
    <w:rsid w:val="00975123"/>
    <w:rsid w:val="00975A43"/>
    <w:rsid w:val="00982B2F"/>
    <w:rsid w:val="00991476"/>
    <w:rsid w:val="009922EB"/>
    <w:rsid w:val="00992D3E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2B4"/>
    <w:rsid w:val="00A307DF"/>
    <w:rsid w:val="00A30819"/>
    <w:rsid w:val="00A33AD8"/>
    <w:rsid w:val="00A357F1"/>
    <w:rsid w:val="00A363EE"/>
    <w:rsid w:val="00A36FC0"/>
    <w:rsid w:val="00A37740"/>
    <w:rsid w:val="00A42644"/>
    <w:rsid w:val="00A474C6"/>
    <w:rsid w:val="00A54A6B"/>
    <w:rsid w:val="00A57AC6"/>
    <w:rsid w:val="00A603FA"/>
    <w:rsid w:val="00A62FB9"/>
    <w:rsid w:val="00A64BE5"/>
    <w:rsid w:val="00A702F0"/>
    <w:rsid w:val="00A70979"/>
    <w:rsid w:val="00A714E3"/>
    <w:rsid w:val="00A747AD"/>
    <w:rsid w:val="00A75CE5"/>
    <w:rsid w:val="00A76E69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050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D27D7"/>
    <w:rsid w:val="00AE1CB0"/>
    <w:rsid w:val="00AE237A"/>
    <w:rsid w:val="00AE3F14"/>
    <w:rsid w:val="00AE4383"/>
    <w:rsid w:val="00AE4F84"/>
    <w:rsid w:val="00AE597A"/>
    <w:rsid w:val="00AF3657"/>
    <w:rsid w:val="00AF5481"/>
    <w:rsid w:val="00AF74DC"/>
    <w:rsid w:val="00B01365"/>
    <w:rsid w:val="00B03532"/>
    <w:rsid w:val="00B04E77"/>
    <w:rsid w:val="00B1063A"/>
    <w:rsid w:val="00B12542"/>
    <w:rsid w:val="00B161E7"/>
    <w:rsid w:val="00B26DE3"/>
    <w:rsid w:val="00B31062"/>
    <w:rsid w:val="00B34890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143F"/>
    <w:rsid w:val="00B651B9"/>
    <w:rsid w:val="00B71A98"/>
    <w:rsid w:val="00B801E5"/>
    <w:rsid w:val="00B80F1A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216B"/>
    <w:rsid w:val="00BE2C25"/>
    <w:rsid w:val="00BE4536"/>
    <w:rsid w:val="00BE64B8"/>
    <w:rsid w:val="00BE6646"/>
    <w:rsid w:val="00BE67F2"/>
    <w:rsid w:val="00BE6EFC"/>
    <w:rsid w:val="00BF63C1"/>
    <w:rsid w:val="00BF68C9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93A4B"/>
    <w:rsid w:val="00CA3F65"/>
    <w:rsid w:val="00CB13E6"/>
    <w:rsid w:val="00CB1B18"/>
    <w:rsid w:val="00CB3671"/>
    <w:rsid w:val="00CB47F7"/>
    <w:rsid w:val="00CB6492"/>
    <w:rsid w:val="00CC22BE"/>
    <w:rsid w:val="00CC2D9A"/>
    <w:rsid w:val="00CC2E19"/>
    <w:rsid w:val="00CC3603"/>
    <w:rsid w:val="00CC45F3"/>
    <w:rsid w:val="00CD3577"/>
    <w:rsid w:val="00CD7193"/>
    <w:rsid w:val="00CE0E8F"/>
    <w:rsid w:val="00CE0F67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207FC"/>
    <w:rsid w:val="00D2238A"/>
    <w:rsid w:val="00D23305"/>
    <w:rsid w:val="00D26980"/>
    <w:rsid w:val="00D31482"/>
    <w:rsid w:val="00D32DFB"/>
    <w:rsid w:val="00D33BD9"/>
    <w:rsid w:val="00D35DEF"/>
    <w:rsid w:val="00D44CF6"/>
    <w:rsid w:val="00D453E6"/>
    <w:rsid w:val="00D474B2"/>
    <w:rsid w:val="00D47A50"/>
    <w:rsid w:val="00D47E10"/>
    <w:rsid w:val="00D52A4A"/>
    <w:rsid w:val="00D53E4C"/>
    <w:rsid w:val="00D57DA4"/>
    <w:rsid w:val="00D606E3"/>
    <w:rsid w:val="00D61912"/>
    <w:rsid w:val="00D61BC0"/>
    <w:rsid w:val="00D66AF2"/>
    <w:rsid w:val="00D67195"/>
    <w:rsid w:val="00D7168F"/>
    <w:rsid w:val="00D7340F"/>
    <w:rsid w:val="00D734D7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2C72"/>
    <w:rsid w:val="00DC46F6"/>
    <w:rsid w:val="00DC60C5"/>
    <w:rsid w:val="00DD024A"/>
    <w:rsid w:val="00DD12BD"/>
    <w:rsid w:val="00DD14FB"/>
    <w:rsid w:val="00DD214C"/>
    <w:rsid w:val="00DD715C"/>
    <w:rsid w:val="00DE2E28"/>
    <w:rsid w:val="00DE4E80"/>
    <w:rsid w:val="00DE5470"/>
    <w:rsid w:val="00DE5974"/>
    <w:rsid w:val="00DE76B1"/>
    <w:rsid w:val="00DE782A"/>
    <w:rsid w:val="00DF0679"/>
    <w:rsid w:val="00DF2054"/>
    <w:rsid w:val="00DF60AA"/>
    <w:rsid w:val="00E01327"/>
    <w:rsid w:val="00E10C21"/>
    <w:rsid w:val="00E10D73"/>
    <w:rsid w:val="00E143DD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2300"/>
    <w:rsid w:val="00E87ACF"/>
    <w:rsid w:val="00EA167B"/>
    <w:rsid w:val="00EA1E82"/>
    <w:rsid w:val="00EA3D0E"/>
    <w:rsid w:val="00EA42E6"/>
    <w:rsid w:val="00EA5AE1"/>
    <w:rsid w:val="00EB2850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D7AE5"/>
    <w:rsid w:val="00EE1B47"/>
    <w:rsid w:val="00EE349A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2206F"/>
    <w:rsid w:val="00F252FC"/>
    <w:rsid w:val="00F26DAF"/>
    <w:rsid w:val="00F2767B"/>
    <w:rsid w:val="00F27DD3"/>
    <w:rsid w:val="00F30D22"/>
    <w:rsid w:val="00F3191C"/>
    <w:rsid w:val="00F34435"/>
    <w:rsid w:val="00F37917"/>
    <w:rsid w:val="00F4090A"/>
    <w:rsid w:val="00F46C47"/>
    <w:rsid w:val="00F50041"/>
    <w:rsid w:val="00F500D1"/>
    <w:rsid w:val="00F552DE"/>
    <w:rsid w:val="00F6037A"/>
    <w:rsid w:val="00F603DB"/>
    <w:rsid w:val="00F6501E"/>
    <w:rsid w:val="00F70835"/>
    <w:rsid w:val="00F70B3E"/>
    <w:rsid w:val="00F7288B"/>
    <w:rsid w:val="00F771C0"/>
    <w:rsid w:val="00F8061A"/>
    <w:rsid w:val="00F80956"/>
    <w:rsid w:val="00F81C3E"/>
    <w:rsid w:val="00F87258"/>
    <w:rsid w:val="00F90805"/>
    <w:rsid w:val="00F9178E"/>
    <w:rsid w:val="00F917BB"/>
    <w:rsid w:val="00F926B5"/>
    <w:rsid w:val="00F94F2F"/>
    <w:rsid w:val="00FA0690"/>
    <w:rsid w:val="00FA6322"/>
    <w:rsid w:val="00FB0B51"/>
    <w:rsid w:val="00FB21E9"/>
    <w:rsid w:val="00FB5783"/>
    <w:rsid w:val="00FB7F60"/>
    <w:rsid w:val="00FC04B0"/>
    <w:rsid w:val="00FC174D"/>
    <w:rsid w:val="00FC2FC0"/>
    <w:rsid w:val="00FC3513"/>
    <w:rsid w:val="00FC3D4A"/>
    <w:rsid w:val="00FC40D6"/>
    <w:rsid w:val="00FD2228"/>
    <w:rsid w:val="00FD264C"/>
    <w:rsid w:val="00FD6430"/>
    <w:rsid w:val="00FD7617"/>
    <w:rsid w:val="00FE0444"/>
    <w:rsid w:val="00FE4308"/>
    <w:rsid w:val="00FE66AA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FF62D1E"/>
  <w15:docId w15:val="{44B11000-CF02-488E-8D6E-02F88F9E4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F409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00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00D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00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00D1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1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A5E81-4543-49F9-B20E-7B093965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Garcia, Erika</cp:lastModifiedBy>
  <cp:revision>7</cp:revision>
  <cp:lastPrinted>2015-06-25T16:40:00Z</cp:lastPrinted>
  <dcterms:created xsi:type="dcterms:W3CDTF">2017-08-17T21:27:00Z</dcterms:created>
  <dcterms:modified xsi:type="dcterms:W3CDTF">2017-08-17T21:56:00Z</dcterms:modified>
</cp:coreProperties>
</file>